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A3" w:rsidRPr="00354EDF" w:rsidRDefault="00311F51" w:rsidP="00354ED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54EDF">
        <w:rPr>
          <w:rFonts w:ascii="Times New Roman" w:hAnsi="Times New Roman" w:cs="Times New Roman"/>
          <w:b/>
          <w:i/>
          <w:sz w:val="32"/>
          <w:szCs w:val="32"/>
        </w:rPr>
        <w:t>М.Ю. Лермонтов</w:t>
      </w:r>
    </w:p>
    <w:p w:rsidR="00311F51" w:rsidRPr="00311F51" w:rsidRDefault="00311F51" w:rsidP="0087571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11F51">
        <w:rPr>
          <w:rFonts w:ascii="Times New Roman" w:hAnsi="Times New Roman" w:cs="Times New Roman"/>
          <w:b/>
          <w:sz w:val="30"/>
          <w:szCs w:val="30"/>
        </w:rPr>
        <w:t>Лирика</w:t>
      </w:r>
    </w:p>
    <w:p w:rsidR="00311F51" w:rsidRDefault="00311F51" w:rsidP="008757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Вопросы и задания</w:t>
      </w:r>
    </w:p>
    <w:p w:rsidR="0087571E" w:rsidRPr="00C304E8" w:rsidRDefault="0087571E" w:rsidP="008757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426" w:right="40" w:firstLine="426"/>
        <w:jc w:val="both"/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</w:pP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Среди перечисленных</w:t>
      </w:r>
      <w:r w:rsidRPr="00C304E8"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  <w:t xml:space="preserve"> 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стихотворений не все принадлежат</w:t>
      </w:r>
      <w:r w:rsidRPr="00C304E8"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  <w:t xml:space="preserve"> 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перу М. Ю. Лермонтова. Найдите</w:t>
      </w:r>
      <w:r w:rsidRPr="00C304E8"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  <w:t xml:space="preserve"> 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их</w:t>
      </w:r>
      <w:r w:rsidRPr="00C304E8"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  <w:t xml:space="preserve">, 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назовите</w:t>
      </w:r>
      <w:r w:rsidRPr="00C304E8"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  <w:t xml:space="preserve"> 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истинных авторов.</w:t>
      </w:r>
    </w:p>
    <w:p w:rsidR="0087571E" w:rsidRPr="00C304E8" w:rsidRDefault="0087571E" w:rsidP="0087571E">
      <w:pPr>
        <w:tabs>
          <w:tab w:val="left" w:pos="1050"/>
        </w:tabs>
        <w:spacing w:after="0" w:line="240" w:lineRule="auto"/>
        <w:ind w:left="160" w:right="40" w:hanging="18"/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</w:pP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"Пророк" ("Духовной жаждою томим...");</w:t>
      </w:r>
    </w:p>
    <w:p w:rsidR="0087571E" w:rsidRPr="00C304E8" w:rsidRDefault="0087571E" w:rsidP="00E647ED">
      <w:pPr>
        <w:tabs>
          <w:tab w:val="left" w:pos="1050"/>
        </w:tabs>
        <w:spacing w:line="240" w:lineRule="auto"/>
        <w:ind w:left="159" w:right="40" w:hanging="17"/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</w:pP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"Поэт" ("Пока не требует поэта...");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br/>
        <w:t>"Кинжал" ("Люблю тебя, булатный мой кинжал...");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br/>
        <w:t>"Родина"</w:t>
      </w:r>
      <w:r w:rsidR="001A3D36"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("И вот опять, знакомые места...");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br/>
        <w:t>"Дары Терека</w:t>
      </w:r>
      <w:proofErr w:type="gramStart"/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"(</w:t>
      </w:r>
      <w:proofErr w:type="gramEnd"/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"В полдневный жар в долине   Дагестана...");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br/>
        <w:t xml:space="preserve">"Узник" ("Сижу за решёткой в темнице сырой...") </w:t>
      </w:r>
    </w:p>
    <w:p w:rsidR="0087571E" w:rsidRDefault="0087571E" w:rsidP="0087571E">
      <w:pPr>
        <w:tabs>
          <w:tab w:val="left" w:pos="1050"/>
        </w:tabs>
        <w:spacing w:after="0" w:line="240" w:lineRule="auto"/>
        <w:ind w:left="-426" w:right="40" w:firstLine="426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>По рифмам из начальной строфы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>угадайте сти</w:t>
      </w:r>
      <w:r w:rsidRPr="00AF7490">
        <w:rPr>
          <w:rFonts w:ascii="Times New Roman" w:eastAsia="Times New Roman" w:hAnsi="Times New Roman" w:cs="Times New Roman"/>
          <w:color w:val="000000"/>
          <w:spacing w:val="10"/>
          <w:sz w:val="28"/>
        </w:rPr>
        <w:t xml:space="preserve">хотворения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>Лермонтова. Можно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>ли утверждать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 xml:space="preserve"> что рифма задает смысловой вектор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>стихотворение?</w:t>
      </w:r>
    </w:p>
    <w:p w:rsidR="0087571E" w:rsidRPr="00C304E8" w:rsidRDefault="0087571E" w:rsidP="0087571E">
      <w:pPr>
        <w:tabs>
          <w:tab w:val="left" w:pos="895"/>
        </w:tabs>
        <w:spacing w:after="0" w:line="240" w:lineRule="auto"/>
        <w:ind w:left="60" w:firstLine="460"/>
        <w:jc w:val="both"/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</w:pPr>
      <w:r w:rsidRPr="00C304E8"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  <w:t>а)</w:t>
      </w:r>
      <w:r w:rsidRPr="00C304E8"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  <w:tab/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дорогу — Богу;</w:t>
      </w:r>
    </w:p>
    <w:p w:rsidR="0087571E" w:rsidRPr="00C304E8" w:rsidRDefault="0087571E" w:rsidP="0087571E">
      <w:pPr>
        <w:tabs>
          <w:tab w:val="left" w:pos="910"/>
        </w:tabs>
        <w:spacing w:after="0" w:line="240" w:lineRule="auto"/>
        <w:ind w:left="60" w:firstLine="460"/>
        <w:jc w:val="both"/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</w:pP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б)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ab/>
        <w:t>пророка — порока;</w:t>
      </w:r>
    </w:p>
    <w:p w:rsidR="0087571E" w:rsidRPr="00C304E8" w:rsidRDefault="0087571E" w:rsidP="0087571E">
      <w:pPr>
        <w:tabs>
          <w:tab w:val="left" w:pos="903"/>
        </w:tabs>
        <w:spacing w:after="0" w:line="240" w:lineRule="auto"/>
        <w:ind w:left="60" w:firstLine="460"/>
        <w:jc w:val="both"/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</w:pPr>
      <w:r w:rsidRPr="00C304E8"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  <w:t>в)</w:t>
      </w:r>
      <w:r w:rsidRPr="00C304E8"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  <w:tab/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одинокой — далекой;</w:t>
      </w:r>
    </w:p>
    <w:p w:rsidR="0087571E" w:rsidRDefault="0087571E" w:rsidP="0087571E">
      <w:pPr>
        <w:tabs>
          <w:tab w:val="left" w:pos="880"/>
        </w:tabs>
        <w:spacing w:line="240" w:lineRule="auto"/>
        <w:ind w:left="62" w:firstLine="459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</w:rPr>
      </w:pPr>
      <w:r w:rsidRPr="00C304E8"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  <w:t>г)</w:t>
      </w:r>
      <w:r w:rsidRPr="00C304E8"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  <w:tab/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странники — изгнанники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>.</w:t>
      </w:r>
    </w:p>
    <w:p w:rsidR="0087571E" w:rsidRDefault="0087571E" w:rsidP="00E647ED">
      <w:pPr>
        <w:tabs>
          <w:tab w:val="left" w:pos="880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</w:rPr>
        <w:t xml:space="preserve"> О каких географических точках говорится в приведенных ниже цитатах из стихотворения Лермонтова? С какими реальными событиями эти произведения связаны?</w:t>
      </w:r>
    </w:p>
    <w:p w:rsidR="0087571E" w:rsidRPr="00C304E8" w:rsidRDefault="0087571E" w:rsidP="0087571E">
      <w:pPr>
        <w:tabs>
          <w:tab w:val="left" w:pos="880"/>
        </w:tabs>
        <w:spacing w:after="0" w:line="240" w:lineRule="auto"/>
        <w:ind w:left="60" w:firstLine="507"/>
        <w:jc w:val="both"/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</w:pP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а) И вот нашли большое поле:</w:t>
      </w:r>
    </w:p>
    <w:p w:rsidR="0087571E" w:rsidRPr="00C304E8" w:rsidRDefault="0087571E" w:rsidP="0087571E">
      <w:pPr>
        <w:tabs>
          <w:tab w:val="left" w:pos="880"/>
        </w:tabs>
        <w:spacing w:after="0" w:line="240" w:lineRule="auto"/>
        <w:ind w:left="60" w:firstLine="460"/>
        <w:jc w:val="both"/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</w:pP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Есть </w:t>
      </w:r>
      <w:proofErr w:type="gramStart"/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разгуляться</w:t>
      </w:r>
      <w:proofErr w:type="gramEnd"/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где на воле!</w:t>
      </w:r>
    </w:p>
    <w:p w:rsidR="0087571E" w:rsidRPr="00C304E8" w:rsidRDefault="0087571E" w:rsidP="0087571E">
      <w:pPr>
        <w:tabs>
          <w:tab w:val="left" w:pos="880"/>
        </w:tabs>
        <w:spacing w:line="240" w:lineRule="auto"/>
        <w:ind w:left="62" w:firstLine="459"/>
        <w:jc w:val="both"/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</w:pP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Построили редут.</w:t>
      </w:r>
    </w:p>
    <w:p w:rsidR="0087571E" w:rsidRPr="00C304E8" w:rsidRDefault="0087571E" w:rsidP="0087571E">
      <w:pPr>
        <w:tabs>
          <w:tab w:val="left" w:pos="880"/>
        </w:tabs>
        <w:spacing w:after="0" w:line="240" w:lineRule="auto"/>
        <w:ind w:left="60" w:firstLine="460"/>
        <w:jc w:val="both"/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</w:pP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б) Есть остров на том океане -</w:t>
      </w:r>
    </w:p>
    <w:p w:rsidR="0087571E" w:rsidRPr="00C304E8" w:rsidRDefault="0087571E" w:rsidP="0087571E">
      <w:pPr>
        <w:tabs>
          <w:tab w:val="left" w:pos="880"/>
        </w:tabs>
        <w:spacing w:line="240" w:lineRule="auto"/>
        <w:ind w:left="567" w:hanging="45"/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</w:pP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Пустынный и мрачный гранит;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br/>
        <w:t>На острове том есть могила,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br/>
        <w:t>А в ней император зарыт.</w:t>
      </w:r>
    </w:p>
    <w:p w:rsidR="0087571E" w:rsidRPr="00C304E8" w:rsidRDefault="0087571E" w:rsidP="00E647ED">
      <w:pPr>
        <w:tabs>
          <w:tab w:val="left" w:pos="880"/>
        </w:tabs>
        <w:spacing w:line="240" w:lineRule="auto"/>
        <w:ind w:left="567" w:hanging="45"/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</w:pP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в)..</w:t>
      </w:r>
      <w:proofErr w:type="gramStart"/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.Я</w:t>
      </w:r>
      <w:proofErr w:type="gramEnd"/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его спросила,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br/>
        <w:t>Как месту этому названье?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br/>
        <w:t>Он мне отвечал</w:t>
      </w:r>
      <w:proofErr w:type="gramStart"/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:"</w:t>
      </w:r>
      <w:proofErr w:type="gramEnd"/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...,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br/>
        <w:t>А перевесть на наш язык,</w:t>
      </w:r>
      <w:r w:rsidRPr="00C304E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br/>
        <w:t>Так будет речка смерти..."</w:t>
      </w:r>
    </w:p>
    <w:p w:rsidR="00E647ED" w:rsidRDefault="00E647ED" w:rsidP="00E647ED">
      <w:pPr>
        <w:tabs>
          <w:tab w:val="left" w:pos="723"/>
        </w:tabs>
        <w:spacing w:after="0" w:line="240" w:lineRule="auto"/>
        <w:ind w:left="-426" w:right="140" w:firstLine="426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E647ED">
        <w:rPr>
          <w:rFonts w:ascii="Times New Roman" w:eastAsia="Times New Roman" w:hAnsi="Times New Roman" w:cs="Times New Roman"/>
          <w:b/>
          <w:color w:val="000000"/>
          <w:sz w:val="26"/>
        </w:rPr>
        <w:t>4.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В данных цитатах вставьте на место пропущенн</w:t>
      </w:r>
      <w:r>
        <w:rPr>
          <w:rFonts w:ascii="Times New Roman" w:eastAsia="Times New Roman" w:hAnsi="Times New Roman" w:cs="Times New Roman"/>
          <w:color w:val="000000"/>
          <w:spacing w:val="-20"/>
          <w:sz w:val="26"/>
        </w:rPr>
        <w:t>ое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определение или сравнение, выбрав его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</w:rPr>
        <w:t xml:space="preserve"> приведённых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в скобках. По каким приметам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вы находите </w:t>
      </w:r>
      <w:r>
        <w:rPr>
          <w:rFonts w:ascii="Times New Roman" w:eastAsia="Times New Roman" w:hAnsi="Times New Roman" w:cs="Times New Roman"/>
          <w:color w:val="000000"/>
          <w:sz w:val="26"/>
        </w:rPr>
        <w:t>лермонтовский вариант?</w:t>
      </w:r>
    </w:p>
    <w:p w:rsidR="00E647ED" w:rsidRDefault="00E647ED" w:rsidP="00E647ED">
      <w:pPr>
        <w:tabs>
          <w:tab w:val="left" w:pos="643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>О. как мне хочется смутить веселость их</w:t>
      </w:r>
    </w:p>
    <w:p w:rsidR="00E647ED" w:rsidRDefault="00E647ED" w:rsidP="00E647ED">
      <w:pPr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И дерзко бросить им в глаза ...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стих...</w:t>
      </w:r>
    </w:p>
    <w:p w:rsidR="00E647ED" w:rsidRDefault="00E647ED" w:rsidP="00E647ED">
      <w:pPr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b/>
          <w:i/>
          <w:color w:val="000000"/>
          <w:spacing w:val="2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20"/>
          <w:sz w:val="24"/>
        </w:rPr>
        <w:t>(холодный, печальный, изящный, железный)</w:t>
      </w:r>
    </w:p>
    <w:p w:rsidR="00E647ED" w:rsidRDefault="00E647ED" w:rsidP="00E647ED">
      <w:pPr>
        <w:tabs>
          <w:tab w:val="left" w:pos="650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5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б)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>Твой стих, как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 xml:space="preserve"> ....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</w:rPr>
        <w:t>метался над толпой...</w:t>
      </w:r>
    </w:p>
    <w:p w:rsidR="00E647ED" w:rsidRDefault="00E647ED" w:rsidP="00E647ED">
      <w:pPr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b/>
          <w:i/>
          <w:color w:val="000000"/>
          <w:spacing w:val="2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20"/>
          <w:sz w:val="24"/>
        </w:rPr>
        <w:t>(трубный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 глас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6"/>
        </w:rPr>
        <w:t>.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pacing w:val="2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20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pacing w:val="20"/>
          <w:sz w:val="24"/>
        </w:rPr>
        <w:t>егкий сон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божий дух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</w:rPr>
        <w:t>,</w:t>
      </w:r>
      <w:r>
        <w:rPr>
          <w:rFonts w:ascii="Times New Roman" w:eastAsia="Times New Roman" w:hAnsi="Times New Roman" w:cs="Times New Roman"/>
          <w:b/>
          <w:i/>
          <w:color w:val="000000"/>
          <w:spacing w:val="20"/>
          <w:sz w:val="24"/>
        </w:rPr>
        <w:t xml:space="preserve"> вещий стон)</w:t>
      </w:r>
    </w:p>
    <w:p w:rsidR="00E647ED" w:rsidRDefault="00E647ED" w:rsidP="00E647ED">
      <w:pPr>
        <w:tabs>
          <w:tab w:val="left" w:pos="650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5"/>
        </w:rPr>
      </w:pPr>
      <w:r>
        <w:rPr>
          <w:rFonts w:ascii="Times New Roman" w:eastAsia="Times New Roman" w:hAnsi="Times New Roman" w:cs="Times New Roman"/>
          <w:color w:val="000000"/>
          <w:sz w:val="25"/>
        </w:rPr>
        <w:t>в)</w:t>
      </w:r>
      <w:r w:rsidR="00DE01EC">
        <w:rPr>
          <w:rFonts w:ascii="Times New Roman" w:eastAsia="Times New Roman" w:hAnsi="Times New Roman" w:cs="Times New Roman"/>
          <w:color w:val="000000"/>
          <w:sz w:val="26"/>
        </w:rPr>
        <w:tab/>
        <w:t>Проснешься ль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ты опять, ... пророк?</w:t>
      </w:r>
    </w:p>
    <w:p w:rsidR="00E647ED" w:rsidRDefault="00E647ED" w:rsidP="00E647ED">
      <w:pPr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b/>
          <w:i/>
          <w:color w:val="000000"/>
          <w:spacing w:val="2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20"/>
          <w:sz w:val="24"/>
        </w:rPr>
        <w:t>(воинственный, всезнающий, осмеянный, скучающий)</w:t>
      </w:r>
    </w:p>
    <w:p w:rsidR="00E647ED" w:rsidRDefault="00E647ED" w:rsidP="00844157">
      <w:pPr>
        <w:spacing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20"/>
          <w:sz w:val="24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color w:val="000000"/>
          <w:sz w:val="26"/>
        </w:rPr>
        <w:t>Представьте, что вам нужно написать словарные статьи «Дорога», «Звезда», «Сон» для «Словаря языка Лермонтова». Каково значение этих слов в поэтическом словаре Лермонтова? Каково содержание каждого понятия в разных контекстах?</w:t>
      </w:r>
    </w:p>
    <w:p w:rsidR="00E647ED" w:rsidRDefault="00E647ED" w:rsidP="00844157">
      <w:pPr>
        <w:spacing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844157">
        <w:rPr>
          <w:rFonts w:ascii="Times New Roman" w:eastAsia="Times New Roman" w:hAnsi="Times New Roman" w:cs="Times New Roman"/>
          <w:b/>
          <w:color w:val="000000"/>
          <w:sz w:val="26"/>
        </w:rPr>
        <w:t>6.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О каком времени года говорится в следующих фрагментах из стихотворений Лермонтова? Выделите наиболее характерные для Лермонтова приемы изображения природного мира.</w:t>
      </w:r>
    </w:p>
    <w:p w:rsidR="00E647ED" w:rsidRDefault="00E647ED" w:rsidP="00E647ED">
      <w:pPr>
        <w:tabs>
          <w:tab w:val="left" w:pos="680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>Когда волнуется желтеющая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нива.</w:t>
      </w:r>
    </w:p>
    <w:p w:rsidR="00E647ED" w:rsidRDefault="00E647ED" w:rsidP="00E647ED">
      <w:pPr>
        <w:spacing w:after="0" w:line="240" w:lineRule="auto"/>
        <w:ind w:left="720" w:right="740"/>
        <w:rPr>
          <w:rFonts w:ascii="Times New Roman" w:eastAsia="Times New Roman" w:hAnsi="Times New Roman" w:cs="Times New Roman"/>
          <w:color w:val="000000"/>
          <w:sz w:val="25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свежий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лес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шумит при звуке ветерка. </w:t>
      </w:r>
    </w:p>
    <w:p w:rsidR="00E647ED" w:rsidRDefault="00E647ED" w:rsidP="00E647ED">
      <w:pPr>
        <w:spacing w:after="0" w:line="240" w:lineRule="auto"/>
        <w:ind w:left="720" w:right="740"/>
        <w:rPr>
          <w:rFonts w:ascii="Times New Roman" w:eastAsia="Times New Roman" w:hAnsi="Times New Roman" w:cs="Times New Roman"/>
          <w:color w:val="000000"/>
          <w:sz w:val="25"/>
        </w:rPr>
      </w:pPr>
      <w:r>
        <w:rPr>
          <w:rFonts w:ascii="Times New Roman" w:eastAsia="Times New Roman" w:hAnsi="Times New Roman" w:cs="Times New Roman"/>
          <w:color w:val="000000"/>
          <w:sz w:val="25"/>
        </w:rPr>
        <w:t>И прячется в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саду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малиновая слива </w:t>
      </w:r>
    </w:p>
    <w:p w:rsidR="00E647ED" w:rsidRDefault="00E647ED" w:rsidP="00E647ED">
      <w:pPr>
        <w:spacing w:after="0" w:line="240" w:lineRule="auto"/>
        <w:ind w:left="720" w:right="740"/>
        <w:rPr>
          <w:rFonts w:ascii="Times New Roman" w:eastAsia="Times New Roman" w:hAnsi="Times New Roman" w:cs="Times New Roman"/>
          <w:color w:val="000000"/>
          <w:sz w:val="25"/>
        </w:rPr>
      </w:pPr>
      <w:r>
        <w:rPr>
          <w:rFonts w:ascii="Times New Roman" w:eastAsia="Times New Roman" w:hAnsi="Times New Roman" w:cs="Times New Roman"/>
          <w:color w:val="000000"/>
          <w:sz w:val="25"/>
        </w:rPr>
        <w:t xml:space="preserve">Под тенью сладостной зеленого листка... </w:t>
      </w:r>
    </w:p>
    <w:p w:rsidR="00E647ED" w:rsidRDefault="00E647ED" w:rsidP="00E647ED">
      <w:pPr>
        <w:spacing w:after="0" w:line="240" w:lineRule="auto"/>
        <w:ind w:left="720" w:right="740"/>
        <w:rPr>
          <w:rFonts w:ascii="Times New Roman" w:eastAsia="Times New Roman" w:hAnsi="Times New Roman" w:cs="Times New Roman"/>
          <w:color w:val="000000"/>
          <w:sz w:val="25"/>
        </w:rPr>
      </w:pPr>
      <w:r>
        <w:rPr>
          <w:rFonts w:ascii="Times New Roman" w:eastAsia="Times New Roman" w:hAnsi="Times New Roman" w:cs="Times New Roman"/>
          <w:color w:val="000000"/>
          <w:sz w:val="25"/>
        </w:rPr>
        <w:t xml:space="preserve">Из-под куста мне ландыш серебристый </w:t>
      </w:r>
    </w:p>
    <w:p w:rsidR="00E647ED" w:rsidRDefault="00E647ED" w:rsidP="00844157">
      <w:pPr>
        <w:spacing w:line="240" w:lineRule="auto"/>
        <w:ind w:left="720" w:right="743"/>
        <w:rPr>
          <w:rFonts w:ascii="Times New Roman" w:eastAsia="Times New Roman" w:hAnsi="Times New Roman" w:cs="Times New Roman"/>
          <w:color w:val="000000"/>
          <w:sz w:val="25"/>
        </w:rPr>
      </w:pPr>
      <w:r>
        <w:rPr>
          <w:rFonts w:ascii="Times New Roman" w:eastAsia="Times New Roman" w:hAnsi="Times New Roman" w:cs="Times New Roman"/>
          <w:color w:val="000000"/>
          <w:sz w:val="25"/>
        </w:rPr>
        <w:t>Приветливо кивает головой...</w:t>
      </w:r>
    </w:p>
    <w:p w:rsidR="00E647ED" w:rsidRDefault="00E647ED" w:rsidP="00304613">
      <w:pPr>
        <w:tabs>
          <w:tab w:val="left" w:pos="284"/>
          <w:tab w:val="left" w:pos="851"/>
        </w:tabs>
        <w:spacing w:after="0" w:line="240" w:lineRule="auto"/>
        <w:ind w:left="720" w:right="3780" w:hanging="294"/>
        <w:rPr>
          <w:rFonts w:ascii="Times New Roman" w:eastAsia="Times New Roman" w:hAnsi="Times New Roman" w:cs="Times New Roman"/>
          <w:color w:val="000000"/>
          <w:sz w:val="25"/>
        </w:rPr>
      </w:pPr>
      <w:r>
        <w:rPr>
          <w:rFonts w:ascii="Times New Roman" w:eastAsia="Times New Roman" w:hAnsi="Times New Roman" w:cs="Times New Roman"/>
          <w:color w:val="000000"/>
          <w:sz w:val="25"/>
        </w:rPr>
        <w:t>б)</w:t>
      </w:r>
      <w:r>
        <w:rPr>
          <w:rFonts w:ascii="Times New Roman" w:eastAsia="Times New Roman" w:hAnsi="Times New Roman" w:cs="Times New Roman"/>
          <w:color w:val="000000"/>
          <w:sz w:val="25"/>
        </w:rPr>
        <w:tab/>
        <w:t xml:space="preserve">...Тихие долины </w:t>
      </w:r>
    </w:p>
    <w:p w:rsidR="00E647ED" w:rsidRDefault="00E647ED" w:rsidP="00304613">
      <w:pPr>
        <w:tabs>
          <w:tab w:val="left" w:pos="851"/>
        </w:tabs>
        <w:spacing w:after="0" w:line="240" w:lineRule="auto"/>
        <w:ind w:left="720" w:right="3780" w:hanging="11"/>
        <w:rPr>
          <w:rFonts w:ascii="Times New Roman" w:eastAsia="Times New Roman" w:hAnsi="Times New Roman" w:cs="Times New Roman"/>
          <w:color w:val="000000"/>
          <w:sz w:val="25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</w:rPr>
        <w:t>Полны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</w:rPr>
        <w:t xml:space="preserve"> свежей мглой; </w:t>
      </w:r>
    </w:p>
    <w:p w:rsidR="00E647ED" w:rsidRDefault="00E647ED" w:rsidP="00304613">
      <w:pPr>
        <w:tabs>
          <w:tab w:val="left" w:pos="680"/>
        </w:tabs>
        <w:spacing w:after="0" w:line="240" w:lineRule="auto"/>
        <w:ind w:left="720" w:right="3780" w:hanging="11"/>
        <w:rPr>
          <w:rFonts w:ascii="Times New Roman" w:eastAsia="Times New Roman" w:hAnsi="Times New Roman" w:cs="Times New Roman"/>
          <w:color w:val="000000"/>
          <w:sz w:val="25"/>
        </w:rPr>
      </w:pPr>
      <w:r>
        <w:rPr>
          <w:rFonts w:ascii="Times New Roman" w:eastAsia="Times New Roman" w:hAnsi="Times New Roman" w:cs="Times New Roman"/>
          <w:color w:val="000000"/>
          <w:sz w:val="25"/>
        </w:rPr>
        <w:t>Не пылит дорога,</w:t>
      </w:r>
    </w:p>
    <w:p w:rsidR="00E647ED" w:rsidRDefault="00E647ED" w:rsidP="00304613">
      <w:pPr>
        <w:tabs>
          <w:tab w:val="left" w:pos="680"/>
        </w:tabs>
        <w:spacing w:line="240" w:lineRule="auto"/>
        <w:ind w:left="720" w:right="3782" w:hanging="11"/>
        <w:rPr>
          <w:rFonts w:ascii="Times New Roman" w:eastAsia="Times New Roman" w:hAnsi="Times New Roman" w:cs="Times New Roman"/>
          <w:color w:val="000000"/>
          <w:sz w:val="25"/>
        </w:rPr>
      </w:pPr>
      <w:r>
        <w:rPr>
          <w:rFonts w:ascii="Times New Roman" w:eastAsia="Times New Roman" w:hAnsi="Times New Roman" w:cs="Times New Roman"/>
          <w:color w:val="000000"/>
          <w:sz w:val="25"/>
        </w:rPr>
        <w:t>Не дрожат листы...</w:t>
      </w:r>
    </w:p>
    <w:p w:rsidR="00E647ED" w:rsidRDefault="00E647ED" w:rsidP="00844157">
      <w:pPr>
        <w:spacing w:after="0" w:line="240" w:lineRule="auto"/>
        <w:ind w:left="-426" w:right="140" w:firstLine="426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</w:rPr>
      </w:pPr>
      <w:r w:rsidRPr="00844157">
        <w:rPr>
          <w:rFonts w:ascii="Times New Roman" w:eastAsia="Times New Roman" w:hAnsi="Times New Roman" w:cs="Times New Roman"/>
          <w:b/>
          <w:color w:val="000000"/>
          <w:sz w:val="25"/>
        </w:rPr>
        <w:t>7.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Перед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вами —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отдельные детали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пейзажа из раз</w:t>
      </w:r>
      <w:r>
        <w:rPr>
          <w:rFonts w:ascii="Times New Roman" w:eastAsia="Times New Roman" w:hAnsi="Times New Roman" w:cs="Times New Roman"/>
          <w:color w:val="000000"/>
          <w:sz w:val="26"/>
        </w:rPr>
        <w:t>ных стихотворений Лермонтова.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«Достройте</w:t>
      </w:r>
      <w:r>
        <w:rPr>
          <w:rFonts w:ascii="Times New Roman" w:eastAsia="Times New Roman" w:hAnsi="Times New Roman" w:cs="Times New Roman"/>
          <w:color w:val="000000"/>
          <w:sz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созда</w:t>
      </w:r>
      <w:r>
        <w:rPr>
          <w:rFonts w:ascii="Times New Roman" w:eastAsia="Times New Roman" w:hAnsi="Times New Roman" w:cs="Times New Roman"/>
          <w:color w:val="000000"/>
          <w:sz w:val="26"/>
        </w:rPr>
        <w:t>ваемую стихотворением картину. В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каком ракурсе </w:t>
      </w:r>
      <w:r>
        <w:rPr>
          <w:rFonts w:ascii="Times New Roman" w:eastAsia="Times New Roman" w:hAnsi="Times New Roman" w:cs="Times New Roman"/>
          <w:color w:val="000000"/>
          <w:sz w:val="26"/>
        </w:rPr>
        <w:t>дается каждая зарисовка, каково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в ней соотношение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</w:rPr>
        <w:t>общего и крупного планов?</w:t>
      </w:r>
    </w:p>
    <w:p w:rsidR="00E647ED" w:rsidRDefault="00E647ED" w:rsidP="00E647ED">
      <w:pPr>
        <w:keepNext/>
        <w:keepLines/>
        <w:tabs>
          <w:tab w:val="left" w:pos="665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а)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>Желтая нива, чета белеющих берез.</w:t>
      </w:r>
    </w:p>
    <w:p w:rsidR="00E647ED" w:rsidRDefault="00E647ED" w:rsidP="00E647ED">
      <w:pPr>
        <w:keepNext/>
        <w:keepLines/>
        <w:tabs>
          <w:tab w:val="left" w:pos="665"/>
        </w:tabs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б)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>Долина Дагестана, желтые вершины гор.</w:t>
      </w:r>
    </w:p>
    <w:p w:rsidR="0045374D" w:rsidRDefault="00E647ED" w:rsidP="0045374D">
      <w:pPr>
        <w:keepNext/>
        <w:keepLines/>
        <w:tabs>
          <w:tab w:val="left" w:pos="665"/>
        </w:tabs>
        <w:spacing w:line="240" w:lineRule="auto"/>
        <w:ind w:left="38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в)</w:t>
      </w:r>
      <w:r>
        <w:rPr>
          <w:rFonts w:ascii="Times New Roman" w:eastAsia="Times New Roman" w:hAnsi="Times New Roman" w:cs="Times New Roman"/>
          <w:color w:val="000000"/>
          <w:sz w:val="26"/>
        </w:rPr>
        <w:tab/>
        <w:t>Спящий пруд, темная аллея, желтые листы.</w:t>
      </w:r>
    </w:p>
    <w:p w:rsidR="0045374D" w:rsidRPr="00DC0D71" w:rsidRDefault="0045374D" w:rsidP="0045374D">
      <w:pPr>
        <w:keepNext/>
        <w:keepLines/>
        <w:tabs>
          <w:tab w:val="left" w:pos="8236"/>
        </w:tabs>
        <w:spacing w:after="0" w:line="240" w:lineRule="auto"/>
        <w:ind w:left="-426" w:right="-74" w:firstLine="426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b/>
          <w:color w:val="000000"/>
          <w:spacing w:val="20"/>
          <w:sz w:val="26"/>
          <w:szCs w:val="26"/>
        </w:rPr>
        <w:t>8.</w:t>
      </w:r>
      <w:r w:rsidRPr="00DC0D7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Опираясь на цитаты из наиболее характерных стихотворений поэта, назовите основные мотивы лирики Лермонтова.</w:t>
      </w:r>
    </w:p>
    <w:p w:rsidR="0045374D" w:rsidRPr="00DC0D71" w:rsidRDefault="0045374D" w:rsidP="0045374D">
      <w:pPr>
        <w:pStyle w:val="a3"/>
        <w:numPr>
          <w:ilvl w:val="0"/>
          <w:numId w:val="4"/>
        </w:numPr>
        <w:tabs>
          <w:tab w:val="left" w:pos="8236"/>
        </w:tabs>
        <w:spacing w:after="0" w:line="240" w:lineRule="auto"/>
        <w:ind w:right="-74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Выхожу один я на дорогу...</w:t>
      </w:r>
    </w:p>
    <w:p w:rsidR="0045374D" w:rsidRPr="00DC0D71" w:rsidRDefault="0045374D" w:rsidP="0045374D">
      <w:pPr>
        <w:pStyle w:val="a3"/>
        <w:numPr>
          <w:ilvl w:val="0"/>
          <w:numId w:val="4"/>
        </w:numPr>
        <w:tabs>
          <w:tab w:val="left" w:pos="8236"/>
        </w:tabs>
        <w:spacing w:after="0" w:line="240" w:lineRule="auto"/>
        <w:ind w:right="-74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На севере диком стоит одиноко</w:t>
      </w:r>
    </w:p>
    <w:p w:rsidR="0045374D" w:rsidRPr="00DC0D71" w:rsidRDefault="0045374D" w:rsidP="0045374D">
      <w:pPr>
        <w:pStyle w:val="a3"/>
        <w:tabs>
          <w:tab w:val="left" w:pos="8236"/>
        </w:tabs>
        <w:spacing w:line="240" w:lineRule="auto"/>
        <w:ind w:left="1400" w:right="-74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На голой вершине сосна.</w:t>
      </w:r>
    </w:p>
    <w:p w:rsidR="0045374D" w:rsidRPr="00DC0D71" w:rsidRDefault="0045374D" w:rsidP="0045374D">
      <w:pPr>
        <w:pStyle w:val="a3"/>
        <w:numPr>
          <w:ilvl w:val="0"/>
          <w:numId w:val="4"/>
        </w:numPr>
        <w:tabs>
          <w:tab w:val="left" w:pos="8236"/>
        </w:tabs>
        <w:spacing w:after="0" w:line="240" w:lineRule="auto"/>
        <w:ind w:right="-74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Белеет парус </w:t>
      </w:r>
      <w:proofErr w:type="gramStart"/>
      <w:r w:rsidRPr="00DC0D7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одинокой</w:t>
      </w:r>
      <w:proofErr w:type="gramEnd"/>
      <w:r w:rsidRPr="00DC0D7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...</w:t>
      </w:r>
    </w:p>
    <w:p w:rsidR="0045374D" w:rsidRPr="00DC0D71" w:rsidRDefault="0045374D" w:rsidP="0045374D">
      <w:pPr>
        <w:pStyle w:val="a3"/>
        <w:numPr>
          <w:ilvl w:val="0"/>
          <w:numId w:val="4"/>
        </w:numPr>
        <w:tabs>
          <w:tab w:val="left" w:pos="8236"/>
        </w:tabs>
        <w:spacing w:after="0" w:line="240" w:lineRule="auto"/>
        <w:ind w:right="-74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И скучно и грустно, и некому руку подать</w:t>
      </w:r>
    </w:p>
    <w:p w:rsidR="0045374D" w:rsidRPr="00DC0D71" w:rsidRDefault="0045374D" w:rsidP="0045374D">
      <w:pPr>
        <w:pStyle w:val="a3"/>
        <w:numPr>
          <w:ilvl w:val="0"/>
          <w:numId w:val="4"/>
        </w:numPr>
        <w:tabs>
          <w:tab w:val="left" w:pos="8236"/>
        </w:tabs>
        <w:spacing w:after="0" w:line="240" w:lineRule="auto"/>
        <w:ind w:right="-74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В минуту душевной невзгоды...</w:t>
      </w:r>
    </w:p>
    <w:p w:rsidR="0045374D" w:rsidRPr="00DC0D71" w:rsidRDefault="0045374D" w:rsidP="0045374D">
      <w:pPr>
        <w:pStyle w:val="a3"/>
        <w:numPr>
          <w:ilvl w:val="0"/>
          <w:numId w:val="4"/>
        </w:numPr>
        <w:tabs>
          <w:tab w:val="left" w:pos="8236"/>
        </w:tabs>
        <w:spacing w:after="0" w:line="240" w:lineRule="auto"/>
        <w:ind w:right="-74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Дубовый листок оторвался от ветки родимой...</w:t>
      </w:r>
    </w:p>
    <w:p w:rsidR="0045374D" w:rsidRPr="00DC0D71" w:rsidRDefault="0045374D" w:rsidP="0045374D">
      <w:pPr>
        <w:pStyle w:val="a3"/>
        <w:numPr>
          <w:ilvl w:val="0"/>
          <w:numId w:val="4"/>
        </w:numPr>
        <w:tabs>
          <w:tab w:val="left" w:pos="8236"/>
        </w:tabs>
        <w:spacing w:after="0" w:line="240" w:lineRule="auto"/>
        <w:ind w:right="-74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Тучки небесные, вечные странники!..</w:t>
      </w:r>
    </w:p>
    <w:p w:rsidR="0045374D" w:rsidRPr="00DC0D71" w:rsidRDefault="0045374D" w:rsidP="0045374D">
      <w:pPr>
        <w:tabs>
          <w:tab w:val="left" w:pos="8236"/>
        </w:tabs>
        <w:spacing w:after="0" w:line="240" w:lineRule="auto"/>
        <w:ind w:left="994" w:right="-74" w:firstLine="424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Мчитесь вы, будто как   я же, изгнанники…</w:t>
      </w:r>
    </w:p>
    <w:p w:rsidR="0045374D" w:rsidRPr="00DC0D71" w:rsidRDefault="0045374D" w:rsidP="0045374D">
      <w:pPr>
        <w:tabs>
          <w:tab w:val="left" w:pos="8236"/>
        </w:tabs>
        <w:spacing w:after="0" w:line="240" w:lineRule="auto"/>
        <w:ind w:left="680" w:right="-74" w:firstLine="738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И жизнь уж нас томит, как ровный путь без цели...</w:t>
      </w:r>
    </w:p>
    <w:p w:rsidR="0045374D" w:rsidRPr="00DC0D71" w:rsidRDefault="0045374D" w:rsidP="0045374D">
      <w:pPr>
        <w:pStyle w:val="a3"/>
        <w:numPr>
          <w:ilvl w:val="0"/>
          <w:numId w:val="5"/>
        </w:numPr>
        <w:tabs>
          <w:tab w:val="left" w:pos="8236"/>
        </w:tabs>
        <w:spacing w:after="0" w:line="240" w:lineRule="auto"/>
        <w:ind w:left="1418" w:right="-74" w:hanging="425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Мне нужно </w:t>
      </w:r>
      <w:r w:rsidRPr="00DC0D7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действовать, я каждый день</w:t>
      </w:r>
    </w:p>
    <w:p w:rsidR="0045374D" w:rsidRPr="00DC0D71" w:rsidRDefault="0045374D" w:rsidP="0045374D">
      <w:pPr>
        <w:tabs>
          <w:tab w:val="left" w:pos="8236"/>
        </w:tabs>
        <w:spacing w:after="0" w:line="240" w:lineRule="auto"/>
        <w:ind w:left="994" w:right="-74" w:firstLine="424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Бессмертным</w:t>
      </w:r>
      <w:r w:rsidRPr="00DC0D7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сделать бы желал,</w:t>
      </w:r>
    </w:p>
    <w:p w:rsidR="0045374D" w:rsidRPr="00DC0D71" w:rsidRDefault="0045374D" w:rsidP="0045374D">
      <w:pPr>
        <w:tabs>
          <w:tab w:val="left" w:pos="8236"/>
        </w:tabs>
        <w:spacing w:after="0" w:line="240" w:lineRule="auto"/>
        <w:ind w:left="994" w:right="-74" w:firstLine="424"/>
        <w:jc w:val="both"/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как тень Великого героя, и понять</w:t>
      </w:r>
    </w:p>
    <w:p w:rsidR="0045374D" w:rsidRPr="00DC0D71" w:rsidRDefault="0045374D" w:rsidP="0045374D">
      <w:pPr>
        <w:tabs>
          <w:tab w:val="left" w:pos="1560"/>
          <w:tab w:val="left" w:pos="8236"/>
        </w:tabs>
        <w:spacing w:after="0" w:line="240" w:lineRule="auto"/>
        <w:ind w:left="1278" w:right="-74" w:firstLine="140"/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Я не могу, что значит отдыхать.</w:t>
      </w:r>
    </w:p>
    <w:p w:rsidR="0045374D" w:rsidRPr="00DC0D71" w:rsidRDefault="0045374D" w:rsidP="0045374D">
      <w:pPr>
        <w:pStyle w:val="a3"/>
        <w:numPr>
          <w:ilvl w:val="0"/>
          <w:numId w:val="5"/>
        </w:numPr>
        <w:tabs>
          <w:tab w:val="left" w:pos="8236"/>
        </w:tabs>
        <w:spacing w:after="0" w:line="240" w:lineRule="auto"/>
        <w:ind w:left="1418" w:right="-74" w:hanging="425"/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Меж тем, под бременем познанья и</w:t>
      </w:r>
      <w:r w:rsidRPr="00DC0D71">
        <w:rPr>
          <w:rFonts w:ascii="Times New Roman" w:eastAsia="Times New Roman" w:hAnsi="Times New Roman" w:cs="Times New Roman"/>
          <w:b/>
          <w:color w:val="000000"/>
          <w:spacing w:val="20"/>
          <w:sz w:val="26"/>
          <w:szCs w:val="26"/>
        </w:rPr>
        <w:t xml:space="preserve"> </w:t>
      </w:r>
      <w:r w:rsidRPr="00DC0D7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сомненья</w:t>
      </w:r>
      <w:r w:rsidRPr="00DC0D71">
        <w:rPr>
          <w:rFonts w:ascii="Times New Roman" w:eastAsia="Times New Roman" w:hAnsi="Times New Roman" w:cs="Times New Roman"/>
          <w:b/>
          <w:color w:val="000000"/>
          <w:spacing w:val="20"/>
          <w:sz w:val="26"/>
          <w:szCs w:val="26"/>
        </w:rPr>
        <w:t>,</w:t>
      </w:r>
    </w:p>
    <w:p w:rsidR="0045374D" w:rsidRPr="00DC0D71" w:rsidRDefault="0045374D" w:rsidP="0045374D">
      <w:pPr>
        <w:tabs>
          <w:tab w:val="left" w:pos="8236"/>
        </w:tabs>
        <w:spacing w:after="0" w:line="240" w:lineRule="auto"/>
        <w:ind w:left="994" w:right="-74" w:firstLine="424"/>
        <w:rPr>
          <w:rFonts w:ascii="Times New Roman" w:eastAsia="Times New Roman" w:hAnsi="Times New Roman" w:cs="Times New Roman"/>
          <w:b/>
          <w:color w:val="000000"/>
          <w:spacing w:val="1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В бездействии состарится оно.</w:t>
      </w:r>
    </w:p>
    <w:p w:rsidR="003B1BCD" w:rsidRDefault="0045374D" w:rsidP="0045374D">
      <w:pPr>
        <w:tabs>
          <w:tab w:val="left" w:pos="8236"/>
        </w:tabs>
        <w:spacing w:after="0" w:line="240" w:lineRule="auto"/>
        <w:ind w:left="680" w:right="-74" w:firstLine="738"/>
        <w:jc w:val="both"/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</w:pPr>
      <w:r w:rsidRPr="00DC0D71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>Я ищу</w:t>
      </w:r>
      <w:r w:rsidRPr="00DC0D71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свободы</w:t>
      </w:r>
      <w:r w:rsidRPr="00DC0D71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и покоя...</w:t>
      </w:r>
    </w:p>
    <w:p w:rsidR="003B1BCD" w:rsidRDefault="003B1BCD">
      <w:pP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br w:type="page"/>
      </w:r>
    </w:p>
    <w:p w:rsidR="00DF47DE" w:rsidRPr="00354EDF" w:rsidRDefault="00DF47DE" w:rsidP="00DF47DE">
      <w:pPr>
        <w:keepNext/>
        <w:keepLines/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54EDF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lastRenderedPageBreak/>
        <w:t>Ответы и комментарии</w:t>
      </w:r>
    </w:p>
    <w:p w:rsidR="00DF47DE" w:rsidRPr="00354EDF" w:rsidRDefault="00DF47DE" w:rsidP="00DF47DE">
      <w:pPr>
        <w:keepNext/>
        <w:keepLines/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32"/>
          <w:szCs w:val="32"/>
        </w:rPr>
      </w:pPr>
      <w:r w:rsidRPr="00354EDF">
        <w:rPr>
          <w:rFonts w:ascii="Times New Roman" w:eastAsia="Times New Roman" w:hAnsi="Times New Roman" w:cs="Times New Roman"/>
          <w:b/>
          <w:color w:val="000000"/>
          <w:spacing w:val="30"/>
          <w:sz w:val="32"/>
          <w:szCs w:val="32"/>
        </w:rPr>
        <w:t>Лирика</w:t>
      </w:r>
    </w:p>
    <w:p w:rsidR="00DF47DE" w:rsidRPr="008A4BE7" w:rsidRDefault="00DF47DE" w:rsidP="00DF47D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-426" w:right="100" w:firstLine="600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8A4BE7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«Пророк» - у Лермонтова: «С тех пор, как вечный судия...»; «Духовной 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жаждою томим...» — начало стихо</w:t>
      </w:r>
      <w:r w:rsidRPr="008A4BE7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творения Пушкина «Пророк».</w:t>
      </w:r>
    </w:p>
    <w:p w:rsidR="00DF47DE" w:rsidRPr="008A4BE7" w:rsidRDefault="00DF47DE" w:rsidP="00DF47DE">
      <w:pPr>
        <w:spacing w:after="0" w:line="240" w:lineRule="auto"/>
        <w:ind w:left="-426" w:right="100" w:firstLine="1146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8A4BE7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«Поэт» — у Лермонтова: «Отделкой золотой блистает мой кинжал...»; «Пока не требует поэта...» — начало стихотворения Пушкина «Поэт».</w:t>
      </w:r>
    </w:p>
    <w:p w:rsidR="00DF47DE" w:rsidRPr="008A4BE7" w:rsidRDefault="00DF47DE" w:rsidP="00DF47DE">
      <w:pPr>
        <w:spacing w:after="0" w:line="240" w:lineRule="auto"/>
        <w:ind w:left="-426" w:right="100" w:firstLine="1146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8A4BE7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«Кинжал» — «Люблю тебя, булатный мой кинжал...», стихотворение Лермонтова.</w:t>
      </w:r>
    </w:p>
    <w:p w:rsidR="00DF47DE" w:rsidRPr="008A4BE7" w:rsidRDefault="00DF47DE" w:rsidP="00DF47DE">
      <w:pPr>
        <w:spacing w:after="0" w:line="240" w:lineRule="auto"/>
        <w:ind w:left="-426" w:right="100" w:firstLine="1146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8A4BE7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« Родина» — у Лермонтова: «Люблю отчизну я, но странною любовью!..»; «И вот они опять, знакомые места...» — начало стихотворения Некрасова «Родина».</w:t>
      </w:r>
    </w:p>
    <w:p w:rsidR="00DF47DE" w:rsidRPr="008A4BE7" w:rsidRDefault="00DF47DE" w:rsidP="00DF47DE">
      <w:pPr>
        <w:spacing w:after="0" w:line="240" w:lineRule="auto"/>
        <w:ind w:left="-426" w:right="100" w:firstLine="1146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8A4BE7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«Дары Терека» — у Лермонтова: «Терек </w:t>
      </w:r>
      <w:r w:rsidRPr="008A4BE7">
        <w:rPr>
          <w:rFonts w:ascii="Times New Roman" w:eastAsia="Times New Roman" w:hAnsi="Times New Roman" w:cs="Times New Roman"/>
          <w:color w:val="000000"/>
          <w:sz w:val="26"/>
          <w:szCs w:val="26"/>
        </w:rPr>
        <w:t>воет,</w:t>
      </w:r>
      <w:r w:rsidRPr="008A4BE7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дик и злобен...»; строчкой «В полдневный жар в долине </w:t>
      </w:r>
      <w:r w:rsidRPr="008A4BE7">
        <w:rPr>
          <w:rFonts w:ascii="Times New Roman" w:eastAsia="Times New Roman" w:hAnsi="Times New Roman" w:cs="Times New Roman"/>
          <w:color w:val="000000"/>
          <w:sz w:val="26"/>
          <w:szCs w:val="26"/>
        </w:rPr>
        <w:t>Дагеста</w:t>
      </w:r>
      <w:r w:rsidRPr="008A4BE7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на...» начинается стихотворение Лермонтова «Сон».</w:t>
      </w:r>
    </w:p>
    <w:p w:rsidR="00DF47DE" w:rsidRPr="008A4BE7" w:rsidRDefault="00DF47DE" w:rsidP="00DF47DE">
      <w:pPr>
        <w:spacing w:after="0" w:line="240" w:lineRule="auto"/>
        <w:ind w:left="-426" w:right="100" w:firstLine="1146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8A4BE7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«Узник» — у Лермонтова: «Отворите мне темницу...»; «Сижу за решеткой в темнице сырой...» — начало </w:t>
      </w:r>
      <w:r w:rsidRPr="008A4BE7">
        <w:rPr>
          <w:rFonts w:ascii="Times New Roman" w:eastAsia="Times New Roman" w:hAnsi="Times New Roman" w:cs="Times New Roman"/>
          <w:color w:val="000000"/>
          <w:sz w:val="26"/>
          <w:szCs w:val="26"/>
        </w:rPr>
        <w:t>стихо</w:t>
      </w:r>
      <w:r w:rsidRPr="008A4BE7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творения Пушкина «Узник».</w:t>
      </w:r>
    </w:p>
    <w:p w:rsidR="00213341" w:rsidRDefault="00DF47DE" w:rsidP="00213341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-284" w:right="100" w:firstLine="426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DF47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а</w:t>
      </w:r>
      <w:r w:rsidR="00213341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) «Выхожу один я на дорогу...»;</w:t>
      </w:r>
    </w:p>
    <w:p w:rsidR="00213341" w:rsidRDefault="00DF47DE" w:rsidP="00213341">
      <w:pPr>
        <w:pStyle w:val="a3"/>
        <w:tabs>
          <w:tab w:val="left" w:pos="567"/>
        </w:tabs>
        <w:spacing w:after="0" w:line="240" w:lineRule="auto"/>
        <w:ind w:left="567" w:right="100"/>
        <w:jc w:val="both"/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</w:pPr>
      <w:r w:rsidRPr="00DF47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б) «Пророк»;</w:t>
      </w:r>
    </w:p>
    <w:p w:rsidR="00213341" w:rsidRDefault="00DF47DE" w:rsidP="00213341">
      <w:pPr>
        <w:pStyle w:val="a3"/>
        <w:tabs>
          <w:tab w:val="left" w:pos="567"/>
        </w:tabs>
        <w:spacing w:after="0" w:line="240" w:lineRule="auto"/>
        <w:ind w:left="567" w:right="100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DF47DE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>в) «Па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рус»;</w:t>
      </w:r>
    </w:p>
    <w:p w:rsidR="00DF47DE" w:rsidRPr="00DF47DE" w:rsidRDefault="00DF47DE" w:rsidP="00213341">
      <w:pPr>
        <w:pStyle w:val="a3"/>
        <w:tabs>
          <w:tab w:val="left" w:pos="567"/>
        </w:tabs>
        <w:spacing w:after="0" w:line="240" w:lineRule="auto"/>
        <w:ind w:left="284" w:right="100" w:firstLine="283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DF47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г) «Тучи».</w:t>
      </w:r>
    </w:p>
    <w:p w:rsidR="00213341" w:rsidRDefault="00DF47DE" w:rsidP="00C304E8">
      <w:pPr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A4BE7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Опорная рифма предсказывает будущее</w:t>
      </w:r>
      <w:r w:rsidRPr="008A4B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тематическое </w:t>
      </w:r>
      <w:r w:rsidRPr="008A4BE7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развитие стихотворения и саму трактовку темы:</w:t>
      </w:r>
      <w:r w:rsidRPr="008A4B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дорога </w:t>
      </w:r>
      <w:r w:rsidRPr="008A4BE7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становится</w:t>
      </w:r>
      <w:r w:rsidRPr="008A4B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метафорой</w:t>
      </w:r>
      <w:r w:rsidRPr="008A4BE7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личного жизненного пути,</w:t>
      </w:r>
      <w:r w:rsidRPr="008A4BE7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од и не</w:t>
      </w:r>
      <w:r w:rsidRPr="008A4BE7">
        <w:rPr>
          <w:rFonts w:ascii="Times New Roman" w:eastAsia="Times New Roman" w:hAnsi="Times New Roman" w:cs="Times New Roman"/>
          <w:color w:val="000000"/>
          <w:sz w:val="26"/>
          <w:szCs w:val="26"/>
        </w:rPr>
        <w:t>честно</w:t>
      </w:r>
      <w:r w:rsidRPr="008A4BE7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сопряжено с вечным скитальчеством,</w:t>
      </w:r>
      <w:r w:rsidRPr="008A4B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 пророческое</w:t>
      </w:r>
      <w:r w:rsidR="002133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13341" w:rsidRPr="003B57A9">
        <w:rPr>
          <w:rFonts w:ascii="Times New Roman" w:eastAsia="Calibri" w:hAnsi="Times New Roman" w:cs="Times New Roman"/>
          <w:sz w:val="26"/>
          <w:szCs w:val="26"/>
        </w:rPr>
        <w:t xml:space="preserve">всеведение </w:t>
      </w:r>
      <w:r w:rsidR="00213341">
        <w:rPr>
          <w:rFonts w:ascii="Times New Roman" w:eastAsia="Calibri" w:hAnsi="Times New Roman" w:cs="Times New Roman"/>
          <w:sz w:val="26"/>
          <w:szCs w:val="26"/>
        </w:rPr>
        <w:t>-</w:t>
      </w:r>
      <w:r w:rsidR="00213341" w:rsidRPr="003B57A9">
        <w:rPr>
          <w:rFonts w:ascii="Times New Roman" w:eastAsia="Calibri" w:hAnsi="Times New Roman" w:cs="Times New Roman"/>
          <w:sz w:val="26"/>
          <w:szCs w:val="26"/>
        </w:rPr>
        <w:t xml:space="preserve"> с отчужденностью от "порочного" мира. " Одинокий", "странник", "изгнанник", "дорога"</w:t>
      </w:r>
      <w:r w:rsidR="00213341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r w:rsidR="00213341" w:rsidRPr="003B57A9">
        <w:rPr>
          <w:rFonts w:ascii="Times New Roman" w:eastAsia="Calibri" w:hAnsi="Times New Roman" w:cs="Times New Roman"/>
          <w:sz w:val="26"/>
          <w:szCs w:val="26"/>
        </w:rPr>
        <w:t xml:space="preserve">слова, получающие в творчестве Лермонтова статус </w:t>
      </w:r>
      <w:r w:rsidR="00213341" w:rsidRPr="003B57A9">
        <w:rPr>
          <w:rFonts w:ascii="Times New Roman" w:eastAsia="Calibri" w:hAnsi="Times New Roman" w:cs="Times New Roman"/>
          <w:i/>
          <w:sz w:val="26"/>
          <w:szCs w:val="26"/>
        </w:rPr>
        <w:t>лейтмотивов.</w:t>
      </w:r>
    </w:p>
    <w:p w:rsidR="00213341" w:rsidRPr="003B57A9" w:rsidRDefault="00213341" w:rsidP="00213341">
      <w:pPr>
        <w:spacing w:after="0" w:line="240" w:lineRule="auto"/>
        <w:ind w:left="-426" w:firstLine="710"/>
        <w:rPr>
          <w:rFonts w:ascii="Times New Roman" w:eastAsia="Calibri" w:hAnsi="Times New Roman" w:cs="Times New Roman"/>
          <w:sz w:val="26"/>
          <w:szCs w:val="26"/>
        </w:rPr>
      </w:pPr>
      <w:r w:rsidRPr="003B57A9">
        <w:rPr>
          <w:rFonts w:ascii="Times New Roman" w:eastAsia="Calibri" w:hAnsi="Times New Roman" w:cs="Times New Roman"/>
          <w:b/>
          <w:sz w:val="26"/>
          <w:szCs w:val="26"/>
        </w:rPr>
        <w:t>3.</w:t>
      </w:r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 а) Бородинское поле (стихотворение "Бородино"); в нем отразилось события, связанные с Бородинским сражением 26 августа 1812 года;</w:t>
      </w:r>
    </w:p>
    <w:p w:rsidR="00213341" w:rsidRDefault="00213341" w:rsidP="00213341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3B57A9">
        <w:rPr>
          <w:rFonts w:ascii="Times New Roman" w:eastAsia="Calibri" w:hAnsi="Times New Roman" w:cs="Times New Roman"/>
          <w:sz w:val="26"/>
          <w:szCs w:val="26"/>
        </w:rPr>
        <w:t>б) остров Эльба</w:t>
      </w:r>
      <w:r w:rsidR="006A7BA7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 место ссылки Наполеона ("Воздушный корабль");</w:t>
      </w:r>
    </w:p>
    <w:p w:rsidR="00213341" w:rsidRDefault="00213341" w:rsidP="00213341">
      <w:pPr>
        <w:spacing w:after="0" w:line="240" w:lineRule="auto"/>
        <w:ind w:left="851" w:hanging="284"/>
        <w:rPr>
          <w:rFonts w:ascii="Times New Roman" w:eastAsia="Calibri" w:hAnsi="Times New Roman" w:cs="Times New Roman"/>
          <w:sz w:val="26"/>
          <w:szCs w:val="26"/>
        </w:rPr>
      </w:pPr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в) река </w:t>
      </w:r>
      <w:proofErr w:type="spellStart"/>
      <w:r w:rsidRPr="003B57A9">
        <w:rPr>
          <w:rFonts w:ascii="Times New Roman" w:eastAsia="Calibri" w:hAnsi="Times New Roman" w:cs="Times New Roman"/>
          <w:sz w:val="26"/>
          <w:szCs w:val="26"/>
        </w:rPr>
        <w:t>Валерика</w:t>
      </w:r>
      <w:proofErr w:type="spellEnd"/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 (" </w:t>
      </w:r>
      <w:proofErr w:type="spellStart"/>
      <w:r w:rsidRPr="003B57A9">
        <w:rPr>
          <w:rFonts w:ascii="Times New Roman" w:eastAsia="Calibri" w:hAnsi="Times New Roman" w:cs="Times New Roman"/>
          <w:sz w:val="26"/>
          <w:szCs w:val="26"/>
        </w:rPr>
        <w:t>Валерик</w:t>
      </w:r>
      <w:proofErr w:type="spellEnd"/>
      <w:r w:rsidRPr="003B57A9">
        <w:rPr>
          <w:rFonts w:ascii="Times New Roman" w:eastAsia="Calibri" w:hAnsi="Times New Roman" w:cs="Times New Roman"/>
          <w:sz w:val="26"/>
          <w:szCs w:val="26"/>
        </w:rPr>
        <w:t>"); в стихотворении отразились события Кавказкой войны</w:t>
      </w:r>
      <w:r w:rsidR="006A7BA7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 бой на реке </w:t>
      </w:r>
      <w:proofErr w:type="spellStart"/>
      <w:r w:rsidRPr="003B57A9">
        <w:rPr>
          <w:rFonts w:ascii="Times New Roman" w:eastAsia="Calibri" w:hAnsi="Times New Roman" w:cs="Times New Roman"/>
          <w:sz w:val="26"/>
          <w:szCs w:val="26"/>
        </w:rPr>
        <w:t>Валерик</w:t>
      </w:r>
      <w:proofErr w:type="spellEnd"/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 11 июля 1840 года, в котором Лермонтов принимал участие. </w:t>
      </w:r>
    </w:p>
    <w:p w:rsidR="00213341" w:rsidRPr="003B57A9" w:rsidRDefault="00213341" w:rsidP="00213341">
      <w:pPr>
        <w:spacing w:after="0" w:line="240" w:lineRule="auto"/>
        <w:ind w:left="851" w:hanging="567"/>
        <w:rPr>
          <w:rFonts w:ascii="Times New Roman" w:eastAsia="Calibri" w:hAnsi="Times New Roman" w:cs="Times New Roman"/>
          <w:sz w:val="26"/>
          <w:szCs w:val="26"/>
        </w:rPr>
      </w:pPr>
      <w:r w:rsidRPr="003B57A9">
        <w:rPr>
          <w:rFonts w:ascii="Times New Roman" w:eastAsia="Calibri" w:hAnsi="Times New Roman" w:cs="Times New Roman"/>
          <w:b/>
          <w:sz w:val="26"/>
          <w:szCs w:val="26"/>
        </w:rPr>
        <w:t>4.</w:t>
      </w:r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3B57A9">
        <w:rPr>
          <w:rFonts w:ascii="Times New Roman" w:eastAsia="Calibri" w:hAnsi="Times New Roman" w:cs="Times New Roman"/>
          <w:sz w:val="26"/>
          <w:szCs w:val="26"/>
        </w:rPr>
        <w:t>В Цитатах пропущены слова:</w:t>
      </w:r>
      <w:r w:rsidRPr="003B57A9">
        <w:rPr>
          <w:rFonts w:ascii="Times New Roman" w:eastAsia="Calibri" w:hAnsi="Times New Roman" w:cs="Times New Roman"/>
          <w:sz w:val="26"/>
          <w:szCs w:val="26"/>
        </w:rPr>
        <w:br/>
        <w:t>а) "железный" (стихотворение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B57A9">
        <w:rPr>
          <w:rFonts w:ascii="Times New Roman" w:eastAsia="Calibri" w:hAnsi="Times New Roman" w:cs="Times New Roman"/>
          <w:sz w:val="26"/>
          <w:szCs w:val="26"/>
        </w:rPr>
        <w:t>"Как часто, пёстрою толпою окружен...");</w:t>
      </w:r>
      <w:r w:rsidRPr="003B57A9">
        <w:rPr>
          <w:rFonts w:ascii="Times New Roman" w:eastAsia="Calibri" w:hAnsi="Times New Roman" w:cs="Times New Roman"/>
          <w:sz w:val="26"/>
          <w:szCs w:val="26"/>
        </w:rPr>
        <w:br/>
        <w:t>б) "как Божий Дух" (стихотворение "Поэт");</w:t>
      </w:r>
      <w:r w:rsidRPr="003B57A9">
        <w:rPr>
          <w:rFonts w:ascii="Times New Roman" w:eastAsia="Calibri" w:hAnsi="Times New Roman" w:cs="Times New Roman"/>
          <w:sz w:val="26"/>
          <w:szCs w:val="26"/>
        </w:rPr>
        <w:br/>
        <w:t>в) "осмеянный" (стихотворение "Поэт").</w:t>
      </w:r>
      <w:proofErr w:type="gramEnd"/>
    </w:p>
    <w:p w:rsidR="00213341" w:rsidRDefault="00213341" w:rsidP="00213341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57A9">
        <w:rPr>
          <w:rFonts w:ascii="Times New Roman" w:eastAsia="Calibri" w:hAnsi="Times New Roman" w:cs="Times New Roman"/>
          <w:b/>
          <w:sz w:val="26"/>
          <w:szCs w:val="26"/>
        </w:rPr>
        <w:t>5.</w:t>
      </w:r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 Дорога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- </w:t>
      </w:r>
      <w:r w:rsidRPr="003B57A9">
        <w:rPr>
          <w:rFonts w:ascii="Times New Roman" w:eastAsia="Calibri" w:hAnsi="Times New Roman" w:cs="Times New Roman"/>
          <w:sz w:val="26"/>
          <w:szCs w:val="26"/>
        </w:rPr>
        <w:t>сквозной мотив всего творчества Лермонтова; в стихотворных произведениях дорога, как правило, не наделяется конкретными приметами, а становится символическим образом жизненного пути лермонтовского героя. В стихотворении "Выхожу один я на до</w:t>
      </w:r>
      <w:r>
        <w:rPr>
          <w:rFonts w:ascii="Times New Roman" w:eastAsia="Calibri" w:hAnsi="Times New Roman" w:cs="Times New Roman"/>
          <w:sz w:val="26"/>
          <w:szCs w:val="26"/>
        </w:rPr>
        <w:t>рогу..." пустыня, звёзды и проче</w:t>
      </w:r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рченный в темноте вектор дороги задают пространственные координаты лермонтовского мира. </w:t>
      </w:r>
      <w:proofErr w:type="gramStart"/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Горизонтальное измерение </w:t>
      </w:r>
      <w:r>
        <w:rPr>
          <w:rFonts w:ascii="Times New Roman" w:eastAsia="Calibri" w:hAnsi="Times New Roman" w:cs="Times New Roman"/>
          <w:sz w:val="26"/>
          <w:szCs w:val="26"/>
        </w:rPr>
        <w:t>-</w:t>
      </w:r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 герой движется в перед по дороге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- </w:t>
      </w:r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сменяется вертикальным: обращённый к небу и звёздам взгляд лирического героя переводит движения в вертикальную плоскость </w:t>
      </w: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3B57A9">
        <w:rPr>
          <w:rFonts w:ascii="Times New Roman" w:eastAsia="Calibri" w:hAnsi="Times New Roman" w:cs="Times New Roman"/>
          <w:sz w:val="26"/>
          <w:szCs w:val="26"/>
        </w:rPr>
        <w:t>в символическое пространство всей Вселенной.</w:t>
      </w:r>
      <w:proofErr w:type="gramEnd"/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 Земной же удел героя---вечный путь "без цели и следа", удел странника и изгнанника.</w:t>
      </w:r>
    </w:p>
    <w:p w:rsidR="00213341" w:rsidRDefault="00213341" w:rsidP="00213341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B57A9">
        <w:rPr>
          <w:rFonts w:ascii="Times New Roman" w:eastAsia="Calibri" w:hAnsi="Times New Roman" w:cs="Times New Roman"/>
          <w:b/>
          <w:i/>
          <w:sz w:val="26"/>
          <w:szCs w:val="26"/>
        </w:rPr>
        <w:lastRenderedPageBreak/>
        <w:t>Звезда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- устойчивый образ лирики</w:t>
      </w:r>
      <w:r w:rsidRPr="003B57A9">
        <w:rPr>
          <w:rFonts w:ascii="Times New Roman" w:eastAsia="Calibri" w:hAnsi="Times New Roman" w:cs="Times New Roman"/>
          <w:sz w:val="26"/>
          <w:szCs w:val="26"/>
        </w:rPr>
        <w:t>, получающий символическое значение в своей противопоставленности земным скорбям лермонтовского героя.</w:t>
      </w:r>
      <w:proofErr w:type="gramEnd"/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 Космическая гармония звёзд притягате</w:t>
      </w:r>
      <w:r>
        <w:rPr>
          <w:rFonts w:ascii="Times New Roman" w:eastAsia="Calibri" w:hAnsi="Times New Roman" w:cs="Times New Roman"/>
          <w:sz w:val="26"/>
          <w:szCs w:val="26"/>
        </w:rPr>
        <w:t>льна и недосягаема  для него -</w:t>
      </w:r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 "звезда с</w:t>
      </w:r>
      <w:r w:rsidR="00FC540B">
        <w:rPr>
          <w:rFonts w:ascii="Times New Roman" w:eastAsia="Calibri" w:hAnsi="Times New Roman" w:cs="Times New Roman"/>
          <w:sz w:val="26"/>
          <w:szCs w:val="26"/>
        </w:rPr>
        <w:t>о</w:t>
      </w:r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 звездою говорит", а его путь пролегает в мире "зло</w:t>
      </w:r>
      <w:r w:rsidR="00971D58">
        <w:rPr>
          <w:rFonts w:ascii="Times New Roman" w:eastAsia="Calibri" w:hAnsi="Times New Roman" w:cs="Times New Roman"/>
          <w:sz w:val="26"/>
          <w:szCs w:val="26"/>
        </w:rPr>
        <w:t>бы и порядка".</w:t>
      </w:r>
    </w:p>
    <w:p w:rsidR="00213341" w:rsidRDefault="00213341" w:rsidP="00213341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57A9">
        <w:rPr>
          <w:rFonts w:ascii="Times New Roman" w:eastAsia="Calibri" w:hAnsi="Times New Roman" w:cs="Times New Roman"/>
          <w:b/>
          <w:i/>
          <w:sz w:val="26"/>
          <w:szCs w:val="26"/>
        </w:rPr>
        <w:t>Сон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для лермонтовского героя - "и</w:t>
      </w:r>
      <w:r w:rsidRPr="003B57A9">
        <w:rPr>
          <w:rFonts w:ascii="Times New Roman" w:eastAsia="Calibri" w:hAnsi="Times New Roman" w:cs="Times New Roman"/>
          <w:sz w:val="26"/>
          <w:szCs w:val="26"/>
        </w:rPr>
        <w:t>ное" измерение бытия, "очаровательный мир", в котором жизнь и смерть взаимообратимы (стихотворение "Сон</w:t>
      </w:r>
      <w:r>
        <w:rPr>
          <w:rFonts w:ascii="Times New Roman" w:eastAsia="Calibri" w:hAnsi="Times New Roman" w:cs="Times New Roman"/>
          <w:sz w:val="26"/>
          <w:szCs w:val="26"/>
        </w:rPr>
        <w:t>", "Выхожу один я на дорогу..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."</w:t>
      </w:r>
      <w:proofErr w:type="gramEnd"/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).Во сне становится возможным въяве созерцать прошлое и будущее </w:t>
      </w:r>
      <w:r>
        <w:rPr>
          <w:rFonts w:ascii="Times New Roman" w:eastAsia="Calibri" w:hAnsi="Times New Roman" w:cs="Times New Roman"/>
          <w:sz w:val="26"/>
          <w:szCs w:val="26"/>
        </w:rPr>
        <w:t>("</w:t>
      </w:r>
      <w:r w:rsidRPr="003B57A9">
        <w:rPr>
          <w:rFonts w:ascii="Times New Roman" w:eastAsia="Calibri" w:hAnsi="Times New Roman" w:cs="Times New Roman"/>
          <w:sz w:val="26"/>
          <w:szCs w:val="26"/>
        </w:rPr>
        <w:t>Как часто, пестрою толпою окружен..."). и "прозревать" п</w:t>
      </w:r>
      <w:r w:rsidR="006A7BA7">
        <w:rPr>
          <w:rFonts w:ascii="Times New Roman" w:eastAsia="Calibri" w:hAnsi="Times New Roman" w:cs="Times New Roman"/>
          <w:sz w:val="26"/>
          <w:szCs w:val="26"/>
        </w:rPr>
        <w:t>одлинный мир счастья ("Сосна").</w:t>
      </w:r>
    </w:p>
    <w:p w:rsidR="00971D58" w:rsidRDefault="00213341" w:rsidP="00971D58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6"/>
          <w:szCs w:val="26"/>
        </w:rPr>
      </w:pPr>
      <w:r w:rsidRPr="003B57A9">
        <w:rPr>
          <w:rFonts w:ascii="Times New Roman" w:eastAsia="Calibri" w:hAnsi="Times New Roman" w:cs="Times New Roman"/>
          <w:b/>
          <w:sz w:val="26"/>
          <w:szCs w:val="26"/>
        </w:rPr>
        <w:t>6.</w:t>
      </w:r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 Лермонтову несвойственна фенологическая точность</w:t>
      </w:r>
      <w:r w:rsidR="00FC540B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в стихотворении </w:t>
      </w:r>
    </w:p>
    <w:p w:rsidR="009D0403" w:rsidRPr="007935DE" w:rsidRDefault="00213341" w:rsidP="009D0403">
      <w:pPr>
        <w:spacing w:after="0" w:line="240" w:lineRule="auto"/>
        <w:ind w:left="-426" w:right="40" w:firstLine="506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3B57A9">
        <w:rPr>
          <w:rFonts w:ascii="Times New Roman" w:eastAsia="Calibri" w:hAnsi="Times New Roman" w:cs="Times New Roman"/>
          <w:sz w:val="26"/>
          <w:szCs w:val="26"/>
        </w:rPr>
        <w:t xml:space="preserve">а) "Когда волнуется желтеющая нива..." приметы разных времён года (весны, конца лета и </w:t>
      </w:r>
      <w:r w:rsidR="009D0403"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начала осени) совмещают</w:t>
      </w:r>
      <w:r w:rsidR="009D0403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ся в одной картине, а в б) «Гор</w:t>
      </w:r>
      <w:r w:rsidR="009D0403"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ных вершинах» временем действия становится вечность.</w:t>
      </w:r>
    </w:p>
    <w:p w:rsidR="009D0403" w:rsidRPr="007935DE" w:rsidRDefault="009D0403" w:rsidP="009D0403">
      <w:pPr>
        <w:spacing w:after="0" w:line="240" w:lineRule="auto"/>
        <w:ind w:left="-426" w:right="40" w:firstLine="426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9D040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7.</w:t>
      </w:r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а) Стихотворение «Родина»; широкая,</w:t>
      </w:r>
      <w:r w:rsidRPr="007935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панорамная </w:t>
      </w:r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картина («степи», «безбрежные леса»,</w:t>
      </w:r>
      <w:r w:rsidRPr="007935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«разливы</w:t>
      </w:r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рек</w:t>
      </w:r>
      <w:proofErr w:type="gramStart"/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.</w:t>
      </w:r>
      <w:proofErr w:type="gramEnd"/>
      <w:r w:rsidR="006A7B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6A7BA7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gramEnd"/>
      <w:r w:rsidR="006A7BA7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добные морям») постепенно укрупняется</w:t>
      </w:r>
      <w:r w:rsidRPr="007935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(«проселочный путь</w:t>
      </w:r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»</w:t>
      </w:r>
      <w:r w:rsidRPr="007935DE">
        <w:rPr>
          <w:rFonts w:ascii="Times New Roman" w:eastAsia="Microsoft Sans Serif" w:hAnsi="Times New Roman" w:cs="Times New Roman"/>
          <w:i/>
          <w:color w:val="000000"/>
          <w:spacing w:val="50"/>
          <w:sz w:val="26"/>
          <w:szCs w:val="26"/>
        </w:rPr>
        <w:t>,</w:t>
      </w:r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«печальные деревни») и наконец</w:t>
      </w:r>
      <w:r w:rsidRPr="007935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сменяется</w:t>
      </w:r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крупным планом: «желтая нива», «холм»,</w:t>
      </w:r>
      <w:r w:rsidRPr="007935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«чета белеющих бе</w:t>
      </w:r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рез», «изба, покрытая соломой», «полное</w:t>
      </w:r>
      <w:r w:rsidRPr="007935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гумно».</w:t>
      </w:r>
    </w:p>
    <w:p w:rsidR="009D0403" w:rsidRPr="007935DE" w:rsidRDefault="009D0403" w:rsidP="009D0403">
      <w:pPr>
        <w:tabs>
          <w:tab w:val="left" w:pos="1115"/>
        </w:tabs>
        <w:spacing w:after="0" w:line="240" w:lineRule="auto"/>
        <w:ind w:left="-426" w:right="40" w:firstLine="710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б) Стихотворение «Сон»</w:t>
      </w:r>
      <w:r w:rsidRPr="007935DE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(«В</w:t>
      </w:r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полдневный жар</w:t>
      </w:r>
      <w:r w:rsidRPr="007935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долине </w:t>
      </w:r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Дагестана...») строится на резкой смене общего и крупного планов изображения: огромное пространство сжимается в точку («долина Дагестана» — «</w:t>
      </w:r>
      <w:proofErr w:type="gramStart"/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лежал</w:t>
      </w:r>
      <w:proofErr w:type="gramEnd"/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недвижим я»), а затем вновь так же резко размыкается (долина — уступы скал — палящее солнце).</w:t>
      </w:r>
    </w:p>
    <w:p w:rsidR="009D0403" w:rsidRPr="007935DE" w:rsidRDefault="009D0403" w:rsidP="006A7BA7">
      <w:pPr>
        <w:tabs>
          <w:tab w:val="left" w:pos="709"/>
        </w:tabs>
        <w:spacing w:after="0" w:line="240" w:lineRule="auto"/>
        <w:ind w:left="-426" w:right="-1" w:firstLine="710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proofErr w:type="gramStart"/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в)</w:t>
      </w:r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ab/>
        <w:t>«Идиллический» пейзаж стихотворения «Как часто, пестрою толпою окружен...» строится на постепенном «удалении» (пруд — село за прудом — «вдали туманы над полями»), а затем — «приближении» изображения к читателю («темная аллея» — «кусты» — «желтые листы» — «вечерний луч», пробивающийся сквозь темноту)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.</w:t>
      </w:r>
      <w:proofErr w:type="gramEnd"/>
    </w:p>
    <w:p w:rsidR="009D0403" w:rsidRDefault="009D0403" w:rsidP="006A7BA7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</w:pPr>
      <w:r w:rsidRPr="009D0403">
        <w:rPr>
          <w:rFonts w:ascii="Times New Roman" w:eastAsia="Times New Roman" w:hAnsi="Times New Roman" w:cs="Times New Roman"/>
          <w:b/>
          <w:color w:val="000000"/>
          <w:spacing w:val="20"/>
          <w:sz w:val="26"/>
          <w:szCs w:val="26"/>
        </w:rPr>
        <w:t>8.</w:t>
      </w:r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Цитатами представлены сквозные мотивы лирики</w:t>
      </w:r>
      <w:r w:rsidRPr="007935DE">
        <w:rPr>
          <w:rFonts w:ascii="Times New Roman" w:eastAsia="Microsoft Sans Serif" w:hAnsi="Times New Roman" w:cs="Times New Roman"/>
          <w:b/>
          <w:color w:val="000000"/>
          <w:spacing w:val="20"/>
          <w:sz w:val="26"/>
          <w:szCs w:val="26"/>
        </w:rPr>
        <w:t xml:space="preserve"> </w:t>
      </w:r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Лермонтова (при этом ни один из мотивов не существует</w:t>
      </w:r>
      <w:r w:rsidRPr="007935DE">
        <w:rPr>
          <w:rFonts w:ascii="Times New Roman" w:eastAsia="Microsoft Sans Serif" w:hAnsi="Times New Roman" w:cs="Times New Roman"/>
          <w:b/>
          <w:color w:val="000000"/>
          <w:spacing w:val="20"/>
          <w:sz w:val="26"/>
          <w:szCs w:val="26"/>
        </w:rPr>
        <w:t xml:space="preserve"> </w:t>
      </w:r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изолированно): одиночества, пути, странничества, изгнан</w:t>
      </w:r>
      <w:r w:rsidR="006A7BA7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н</w:t>
      </w:r>
      <w:r w:rsidRPr="007935D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>ичества, действия, свободы, покоя.</w:t>
      </w:r>
    </w:p>
    <w:p w:rsidR="006B0E43" w:rsidRDefault="006B0E43" w:rsidP="006A7BA7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B0E43" w:rsidRPr="006B0E43" w:rsidRDefault="006B0E43" w:rsidP="006B0E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0E43">
        <w:rPr>
          <w:rFonts w:ascii="Times New Roman" w:hAnsi="Times New Roman"/>
          <w:b/>
          <w:sz w:val="26"/>
          <w:szCs w:val="26"/>
        </w:rPr>
        <w:t>Источник:</w:t>
      </w:r>
      <w:r w:rsidRPr="006B0E43">
        <w:rPr>
          <w:rFonts w:ascii="Times New Roman" w:hAnsi="Times New Roman"/>
          <w:sz w:val="26"/>
          <w:szCs w:val="26"/>
        </w:rPr>
        <w:t xml:space="preserve"> Кучина Т.Г., </w:t>
      </w:r>
      <w:proofErr w:type="gramStart"/>
      <w:r w:rsidRPr="006B0E43">
        <w:rPr>
          <w:rFonts w:ascii="Times New Roman" w:hAnsi="Times New Roman"/>
          <w:sz w:val="26"/>
          <w:szCs w:val="26"/>
        </w:rPr>
        <w:t>Леденев</w:t>
      </w:r>
      <w:proofErr w:type="gramEnd"/>
      <w:r w:rsidRPr="006B0E43">
        <w:rPr>
          <w:rFonts w:ascii="Times New Roman" w:hAnsi="Times New Roman"/>
          <w:sz w:val="26"/>
          <w:szCs w:val="26"/>
        </w:rPr>
        <w:t xml:space="preserve"> А.В.</w:t>
      </w:r>
    </w:p>
    <w:p w:rsidR="006B0E43" w:rsidRPr="006B0E43" w:rsidRDefault="006B0E43" w:rsidP="006B0E43">
      <w:pPr>
        <w:jc w:val="both"/>
        <w:rPr>
          <w:rFonts w:ascii="Times New Roman" w:hAnsi="Times New Roman"/>
          <w:sz w:val="26"/>
          <w:szCs w:val="26"/>
        </w:rPr>
      </w:pPr>
      <w:r w:rsidRPr="006B0E43">
        <w:rPr>
          <w:rFonts w:ascii="Times New Roman" w:hAnsi="Times New Roman"/>
          <w:sz w:val="26"/>
          <w:szCs w:val="26"/>
        </w:rPr>
        <w:t xml:space="preserve">Контрольные и проверочные работы по литературе. 10 </w:t>
      </w:r>
      <w:proofErr w:type="spellStart"/>
      <w:r w:rsidRPr="006B0E43">
        <w:rPr>
          <w:rFonts w:ascii="Times New Roman" w:hAnsi="Times New Roman"/>
          <w:sz w:val="26"/>
          <w:szCs w:val="26"/>
        </w:rPr>
        <w:t>кл</w:t>
      </w:r>
      <w:proofErr w:type="spellEnd"/>
      <w:r w:rsidRPr="006B0E43">
        <w:rPr>
          <w:rFonts w:ascii="Times New Roman" w:hAnsi="Times New Roman"/>
          <w:sz w:val="26"/>
          <w:szCs w:val="26"/>
        </w:rPr>
        <w:t>.: Метод</w:t>
      </w:r>
      <w:proofErr w:type="gramStart"/>
      <w:r w:rsidRPr="006B0E43">
        <w:rPr>
          <w:rFonts w:ascii="Times New Roman" w:hAnsi="Times New Roman"/>
          <w:sz w:val="26"/>
          <w:szCs w:val="26"/>
        </w:rPr>
        <w:t>.</w:t>
      </w:r>
      <w:proofErr w:type="gramEnd"/>
      <w:r w:rsidRPr="006B0E43"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>особие. – М. Дрофа, 2001 г. – 73</w:t>
      </w:r>
      <w:r w:rsidRPr="006B0E43">
        <w:rPr>
          <w:rFonts w:ascii="Times New Roman" w:hAnsi="Times New Roman"/>
          <w:sz w:val="26"/>
          <w:szCs w:val="26"/>
        </w:rPr>
        <w:t xml:space="preserve"> с.</w:t>
      </w:r>
    </w:p>
    <w:p w:rsidR="006B0E43" w:rsidRPr="007935DE" w:rsidRDefault="006B0E43" w:rsidP="006A7BA7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</w:pPr>
    </w:p>
    <w:sectPr w:rsidR="006B0E43" w:rsidRPr="00793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BB7"/>
    <w:multiLevelType w:val="hybridMultilevel"/>
    <w:tmpl w:val="45B8F102"/>
    <w:lvl w:ilvl="0" w:tplc="041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">
    <w:nsid w:val="0B0A24EA"/>
    <w:multiLevelType w:val="multilevel"/>
    <w:tmpl w:val="BBB464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E7581A"/>
    <w:multiLevelType w:val="multilevel"/>
    <w:tmpl w:val="66682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802640"/>
    <w:multiLevelType w:val="multilevel"/>
    <w:tmpl w:val="0068D000"/>
    <w:lvl w:ilvl="0">
      <w:start w:val="1"/>
      <w:numFmt w:val="decimal"/>
      <w:lvlText w:val="%1.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0B5A71"/>
    <w:multiLevelType w:val="hybridMultilevel"/>
    <w:tmpl w:val="5956BF0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64D46796"/>
    <w:multiLevelType w:val="multilevel"/>
    <w:tmpl w:val="492EF3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AC253F"/>
    <w:multiLevelType w:val="multilevel"/>
    <w:tmpl w:val="0D0C014E"/>
    <w:lvl w:ilvl="0">
      <w:start w:val="1"/>
      <w:numFmt w:val="decimal"/>
      <w:lvlText w:val="%1.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08"/>
    <w:rsid w:val="001A3D36"/>
    <w:rsid w:val="00213341"/>
    <w:rsid w:val="00304613"/>
    <w:rsid w:val="00311F51"/>
    <w:rsid w:val="00345247"/>
    <w:rsid w:val="00354EDF"/>
    <w:rsid w:val="003B1BCD"/>
    <w:rsid w:val="0045374D"/>
    <w:rsid w:val="006A7BA7"/>
    <w:rsid w:val="006B0E43"/>
    <w:rsid w:val="007F46A3"/>
    <w:rsid w:val="00844157"/>
    <w:rsid w:val="0087571E"/>
    <w:rsid w:val="00971D58"/>
    <w:rsid w:val="009D0403"/>
    <w:rsid w:val="00C304E8"/>
    <w:rsid w:val="00DC0D71"/>
    <w:rsid w:val="00DE01EC"/>
    <w:rsid w:val="00DE69F5"/>
    <w:rsid w:val="00DF47DE"/>
    <w:rsid w:val="00E32908"/>
    <w:rsid w:val="00E647ED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74D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74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Reactor</dc:creator>
  <cp:lastModifiedBy>Reactor</cp:lastModifiedBy>
  <cp:revision>2</cp:revision>
  <dcterms:created xsi:type="dcterms:W3CDTF">2018-01-25T18:47:00Z</dcterms:created>
  <dcterms:modified xsi:type="dcterms:W3CDTF">2018-01-25T18:47:00Z</dcterms:modified>
</cp:coreProperties>
</file>